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776D8" w:rsidRDefault="00F776D8" w:rsidP="00F776D8">
      <w:pPr>
        <w:jc w:val="center"/>
        <w:rPr>
          <w:b/>
        </w:rPr>
      </w:pPr>
      <w:r w:rsidRPr="0089437A">
        <w:rPr>
          <w:b/>
        </w:rPr>
        <w:t>ОБРАЗЕЦ</w:t>
      </w:r>
    </w:p>
    <w:p w:rsidR="00F776D8" w:rsidRDefault="00F776D8" w:rsidP="00F776D8">
      <w:pPr>
        <w:jc w:val="center"/>
        <w:rPr>
          <w:b/>
        </w:rPr>
      </w:pPr>
      <w:r>
        <w:rPr>
          <w:b/>
        </w:rPr>
        <w:t>(примерная структура)</w:t>
      </w:r>
    </w:p>
    <w:p w:rsidR="00F776D8" w:rsidRDefault="00F776D8" w:rsidP="00F776D8">
      <w:pPr>
        <w:jc w:val="center"/>
        <w:rPr>
          <w:b/>
        </w:rPr>
      </w:pPr>
      <w:r>
        <w:rPr>
          <w:b/>
        </w:rPr>
        <w:t>контрольного теста по биологии</w:t>
      </w:r>
      <w:r w:rsidR="002A7FDC">
        <w:rPr>
          <w:b/>
        </w:rPr>
        <w:t xml:space="preserve"> за 2 полугодие</w:t>
      </w:r>
    </w:p>
    <w:p w:rsidR="00F776D8" w:rsidRDefault="002A7FDC" w:rsidP="00F776D8">
      <w:pPr>
        <w:jc w:val="center"/>
        <w:rPr>
          <w:b/>
        </w:rPr>
      </w:pPr>
      <w:r>
        <w:rPr>
          <w:b/>
        </w:rPr>
        <w:t xml:space="preserve">8 </w:t>
      </w:r>
      <w:r w:rsidR="00F776D8">
        <w:rPr>
          <w:b/>
        </w:rPr>
        <w:t>класс</w:t>
      </w:r>
    </w:p>
    <w:p w:rsidR="00F776D8" w:rsidRDefault="00F776D8" w:rsidP="00F776D8">
      <w:pPr>
        <w:spacing w:before="20" w:after="20"/>
        <w:rPr>
          <w:b/>
        </w:rPr>
      </w:pPr>
    </w:p>
    <w:p w:rsidR="002A7FDC" w:rsidRDefault="002A7FDC" w:rsidP="002A7FDC">
      <w:pPr>
        <w:spacing w:before="20" w:after="20"/>
        <w:jc w:val="center"/>
        <w:rPr>
          <w:rFonts w:eastAsia="Times New Roman"/>
          <w:b/>
          <w:bCs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Часть 1.</w:t>
      </w:r>
    </w:p>
    <w:p w:rsidR="002A7FDC" w:rsidRPr="002A7FDC" w:rsidRDefault="002A7FDC" w:rsidP="002A7FDC">
      <w:pPr>
        <w:spacing w:before="20" w:after="20"/>
        <w:jc w:val="center"/>
        <w:rPr>
          <w:b/>
        </w:rPr>
      </w:pPr>
      <w:r>
        <w:rPr>
          <w:rFonts w:eastAsia="Times New Roman"/>
          <w:b/>
          <w:bCs/>
          <w:color w:val="000000"/>
          <w:lang w:eastAsia="ru-RU"/>
        </w:rPr>
        <w:t>(за каждый правильный ответ 3 балла)</w:t>
      </w:r>
    </w:p>
    <w:p w:rsidR="002A7FDC" w:rsidRDefault="002A7FDC" w:rsidP="00F776D8">
      <w:pPr>
        <w:spacing w:before="20" w:after="20"/>
        <w:rPr>
          <w:b/>
        </w:rPr>
      </w:pPr>
    </w:p>
    <w:p w:rsidR="002A7FDC" w:rsidRPr="002A7FDC" w:rsidRDefault="002A7FDC" w:rsidP="002A7FDC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1.Вставте в текст пропущенные термины</w:t>
      </w:r>
      <w:r w:rsidRPr="002A7FDC">
        <w:rPr>
          <w:rFonts w:eastAsia="Times New Roman"/>
          <w:color w:val="000000"/>
          <w:lang w:eastAsia="ru-RU"/>
        </w:rPr>
        <w:t>.</w:t>
      </w:r>
    </w:p>
    <w:p w:rsidR="002A7FDC" w:rsidRPr="002A7FDC" w:rsidRDefault="002A7FDC" w:rsidP="002A7FDC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Птицы произошли от древних …………… в мезозойской эре. Переходной формой является……………</w:t>
      </w:r>
      <w:proofErr w:type="gramStart"/>
      <w:r w:rsidRPr="002A7FDC">
        <w:rPr>
          <w:rFonts w:eastAsia="Times New Roman"/>
          <w:color w:val="000000"/>
          <w:lang w:eastAsia="ru-RU"/>
        </w:rPr>
        <w:t>…….</w:t>
      </w:r>
      <w:proofErr w:type="gramEnd"/>
      <w:r w:rsidRPr="002A7FDC">
        <w:rPr>
          <w:rFonts w:eastAsia="Times New Roman"/>
          <w:color w:val="000000"/>
          <w:lang w:eastAsia="ru-RU"/>
        </w:rPr>
        <w:t>., который обнаружен в виде ископаемых остатков. Он имел крылья, …</w:t>
      </w:r>
      <w:proofErr w:type="gramStart"/>
      <w:r w:rsidRPr="002A7FDC">
        <w:rPr>
          <w:rFonts w:eastAsia="Times New Roman"/>
          <w:color w:val="000000"/>
          <w:lang w:eastAsia="ru-RU"/>
        </w:rPr>
        <w:t>…….</w:t>
      </w:r>
      <w:proofErr w:type="gramEnd"/>
      <w:r w:rsidRPr="002A7FDC">
        <w:rPr>
          <w:rFonts w:eastAsia="Times New Roman"/>
          <w:color w:val="000000"/>
          <w:lang w:eastAsia="ru-RU"/>
        </w:rPr>
        <w:t>., сросшиеся ключицы. Появлению птиц способствовали………</w:t>
      </w:r>
      <w:proofErr w:type="gramStart"/>
      <w:r w:rsidRPr="002A7FDC">
        <w:rPr>
          <w:rFonts w:eastAsia="Times New Roman"/>
          <w:color w:val="000000"/>
          <w:lang w:eastAsia="ru-RU"/>
        </w:rPr>
        <w:t>…….</w:t>
      </w:r>
      <w:proofErr w:type="gramEnd"/>
      <w:r w:rsidRPr="002A7FDC">
        <w:rPr>
          <w:rFonts w:eastAsia="Times New Roman"/>
          <w:color w:val="000000"/>
          <w:lang w:eastAsia="ru-RU"/>
        </w:rPr>
        <w:t>.:четырехкамерное сердце, постоянная температура тела, дифференцировка дыхательных путей</w:t>
      </w:r>
    </w:p>
    <w:p w:rsidR="002A7FDC" w:rsidRPr="002A7FDC" w:rsidRDefault="002A7FDC" w:rsidP="002A7FDC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Термины:1)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рептилии 2)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ароморфозы 3)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оперенье 4)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идиоад</w:t>
      </w:r>
      <w:r>
        <w:rPr>
          <w:rFonts w:eastAsia="Times New Roman"/>
          <w:color w:val="000000"/>
          <w:lang w:eastAsia="ru-RU"/>
        </w:rPr>
        <w:t>а</w:t>
      </w:r>
      <w:r w:rsidRPr="002A7FDC">
        <w:rPr>
          <w:rFonts w:eastAsia="Times New Roman"/>
          <w:color w:val="000000"/>
          <w:lang w:eastAsia="ru-RU"/>
        </w:rPr>
        <w:t>птации 5)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стегоцефал 6)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археоптерикс 7)</w:t>
      </w:r>
      <w:r>
        <w:rPr>
          <w:rFonts w:eastAsia="Times New Roman"/>
          <w:color w:val="000000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птеродакт</w:t>
      </w:r>
      <w:r>
        <w:rPr>
          <w:rFonts w:eastAsia="Times New Roman"/>
          <w:color w:val="000000"/>
          <w:lang w:eastAsia="ru-RU"/>
        </w:rPr>
        <w:t>и</w:t>
      </w:r>
      <w:r w:rsidRPr="002A7FDC">
        <w:rPr>
          <w:rFonts w:eastAsia="Times New Roman"/>
          <w:color w:val="000000"/>
          <w:lang w:eastAsia="ru-RU"/>
        </w:rPr>
        <w:t>ль 8</w:t>
      </w:r>
      <w:r>
        <w:rPr>
          <w:rFonts w:eastAsia="Times New Roman"/>
          <w:color w:val="000000"/>
          <w:lang w:eastAsia="ru-RU"/>
        </w:rPr>
        <w:t xml:space="preserve">) </w:t>
      </w:r>
      <w:r w:rsidRPr="002A7FDC">
        <w:rPr>
          <w:rFonts w:eastAsia="Times New Roman"/>
          <w:color w:val="000000"/>
          <w:lang w:eastAsia="ru-RU"/>
        </w:rPr>
        <w:t>ихтиозавр</w:t>
      </w:r>
    </w:p>
    <w:p w:rsidR="002A7FDC" w:rsidRPr="002A7FDC" w:rsidRDefault="002A7FDC" w:rsidP="002A7FDC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2. Расположите в правильном порядке стадии развития карася</w:t>
      </w:r>
      <w:r w:rsidRPr="002A7FDC">
        <w:rPr>
          <w:rFonts w:eastAsia="Times New Roman"/>
          <w:color w:val="000000"/>
          <w:lang w:eastAsia="ru-RU"/>
        </w:rPr>
        <w:t xml:space="preserve">. В ответе запишите соответствующую </w:t>
      </w:r>
      <w:r w:rsidRPr="002A7FDC">
        <w:rPr>
          <w:rFonts w:eastAsia="Times New Roman"/>
          <w:color w:val="000000"/>
          <w:lang w:eastAsia="ru-RU"/>
        </w:rPr>
        <w:t>последов</w:t>
      </w:r>
      <w:r>
        <w:rPr>
          <w:rFonts w:eastAsia="Times New Roman"/>
          <w:color w:val="000000"/>
          <w:lang w:eastAsia="ru-RU"/>
        </w:rPr>
        <w:t>ательность ц</w:t>
      </w:r>
      <w:r w:rsidRPr="002A7FDC">
        <w:rPr>
          <w:rFonts w:eastAsia="Times New Roman"/>
          <w:color w:val="000000"/>
          <w:lang w:eastAsia="ru-RU"/>
        </w:rPr>
        <w:t>ифр</w:t>
      </w:r>
      <w:r w:rsidRPr="002A7FDC">
        <w:rPr>
          <w:rFonts w:eastAsia="Times New Roman"/>
          <w:color w:val="000000"/>
          <w:lang w:eastAsia="ru-RU"/>
        </w:rPr>
        <w:t>.</w:t>
      </w:r>
    </w:p>
    <w:p w:rsidR="002A7FDC" w:rsidRPr="002A7FDC" w:rsidRDefault="002A7FDC" w:rsidP="002A7FDC">
      <w:pPr>
        <w:spacing w:after="160" w:line="256" w:lineRule="auto"/>
        <w:rPr>
          <w:rFonts w:eastAsia="Times New Roman"/>
          <w:color w:val="000000"/>
          <w:shd w:val="clear" w:color="auto" w:fill="FFFFFF"/>
          <w:lang w:eastAsia="ru-RU"/>
        </w:rPr>
      </w:pPr>
      <w:r w:rsidRPr="002A7FDC">
        <w:rPr>
          <w:rFonts w:eastAsia="Times New Roman"/>
          <w:color w:val="000000"/>
          <w:shd w:val="clear" w:color="auto" w:fill="FFFFFF"/>
          <w:lang w:eastAsia="ru-RU"/>
        </w:rPr>
        <w:t>1)зародыш 2)</w:t>
      </w:r>
      <w:r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r w:rsidRPr="002A7FDC">
        <w:rPr>
          <w:rFonts w:eastAsia="Times New Roman"/>
          <w:color w:val="000000"/>
          <w:shd w:val="clear" w:color="auto" w:fill="FFFFFF"/>
          <w:lang w:eastAsia="ru-RU"/>
        </w:rPr>
        <w:t xml:space="preserve">икринка </w:t>
      </w:r>
      <w:r w:rsidRPr="002A7FDC">
        <w:rPr>
          <w:rFonts w:eastAsia="Times New Roman"/>
          <w:color w:val="000000"/>
          <w:shd w:val="clear" w:color="auto" w:fill="FFFFFF"/>
          <w:lang w:eastAsia="ru-RU"/>
        </w:rPr>
        <w:t>3</w:t>
      </w:r>
      <w:r>
        <w:rPr>
          <w:rFonts w:eastAsia="Times New Roman"/>
          <w:color w:val="000000"/>
          <w:shd w:val="clear" w:color="auto" w:fill="FFFFFF"/>
          <w:lang w:eastAsia="ru-RU"/>
        </w:rPr>
        <w:t xml:space="preserve">) </w:t>
      </w:r>
      <w:r w:rsidRPr="002A7FDC">
        <w:rPr>
          <w:rFonts w:eastAsia="Times New Roman"/>
          <w:color w:val="000000"/>
          <w:shd w:val="clear" w:color="auto" w:fill="FFFFFF"/>
          <w:lang w:eastAsia="ru-RU"/>
        </w:rPr>
        <w:t>малек 4)</w:t>
      </w:r>
      <w:r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r w:rsidRPr="002A7FDC">
        <w:rPr>
          <w:rFonts w:eastAsia="Times New Roman"/>
          <w:color w:val="000000"/>
          <w:shd w:val="clear" w:color="auto" w:fill="FFFFFF"/>
          <w:lang w:eastAsia="ru-RU"/>
        </w:rPr>
        <w:t>взрослый карась 5) личинка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3. Установите соответствие. Ответ запишите в виде пар: цифра – буква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1) тип кишечнополостные                 а. свиной цепень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2) тип кольчатые черви                     б. пресноводный полип гидра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3) тип круглые черви                        в. большой прудовик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4) тип плоские черви                          г. дождевой червь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5) тип моллюски                                 д. острица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4. Установите соответствие между особенностями кровеносной системы животных, относящихся к разным классам: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u w:val="single"/>
          <w:lang w:eastAsia="ru-RU"/>
        </w:rPr>
        <w:t>Особенности системы        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А) В сердце венозная кровь           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Б) В сердце четыре камеры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В) Два круга кровообращения        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Г) Один круг кровообращения       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Д) Венозная кровь из сердца поступает к легким           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Е) В сердце две камеры</w:t>
      </w: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color w:val="000000"/>
          <w:shd w:val="clear" w:color="auto" w:fill="FFFFFF"/>
          <w:lang w:eastAsia="en-US"/>
        </w:rPr>
      </w:pPr>
      <w:r w:rsidRPr="002A7FDC">
        <w:rPr>
          <w:rFonts w:ascii="Calibri" w:eastAsia="Calibri" w:hAnsi="Calibri"/>
          <w:color w:val="000000"/>
          <w:shd w:val="clear" w:color="auto" w:fill="FFFFFF"/>
          <w:lang w:eastAsia="en-US"/>
        </w:rPr>
        <w:t>КЛАСС: 1) рыбы   2) птицы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t>5.Установите соответствие между признаком животного и типом, для которого этот признак характерен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u w:val="single"/>
          <w:lang w:eastAsia="ru-RU"/>
        </w:rPr>
        <w:t>Признаки животных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А) тело состоит из двух слоев клеток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Б) имеют лучевую симметрию тела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В) покровы и мышцы образуют кожно-мускульный мешок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 xml:space="preserve">Г) </w:t>
      </w:r>
      <w:r w:rsidRPr="002A7FDC">
        <w:rPr>
          <w:rFonts w:eastAsia="Times New Roman"/>
          <w:color w:val="000000"/>
          <w:lang w:eastAsia="ru-RU"/>
        </w:rPr>
        <w:t>через тело можно провести</w:t>
      </w:r>
      <w:r w:rsidRPr="002A7FD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одну плоскость симметрии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Д) между органами расположена паренхима</w:t>
      </w:r>
    </w:p>
    <w:p w:rsidR="002A7FDC" w:rsidRPr="002A7FDC" w:rsidRDefault="002A7FDC" w:rsidP="002A7FDC">
      <w:pPr>
        <w:shd w:val="clear" w:color="auto" w:fill="FFFFFF"/>
        <w:jc w:val="both"/>
        <w:rPr>
          <w:rFonts w:ascii="Calibri" w:eastAsia="Times New Roman" w:hAnsi="Calibri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Е) есть стрекательные клетки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  <w:r w:rsidRPr="002A7FDC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6.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Рас</w:t>
      </w:r>
      <w:r w:rsidRPr="002A7FDC">
        <w:rPr>
          <w:rFonts w:eastAsia="Times New Roman"/>
          <w:color w:val="000000"/>
          <w:lang w:eastAsia="ru-RU"/>
        </w:rPr>
        <w:softHyphen/>
        <w:t>по</w:t>
      </w:r>
      <w:r w:rsidRPr="002A7FDC">
        <w:rPr>
          <w:rFonts w:eastAsia="Times New Roman"/>
          <w:color w:val="000000"/>
          <w:lang w:eastAsia="ru-RU"/>
        </w:rPr>
        <w:softHyphen/>
        <w:t>ло</w:t>
      </w:r>
      <w:r w:rsidRPr="002A7FDC">
        <w:rPr>
          <w:rFonts w:eastAsia="Times New Roman"/>
          <w:color w:val="000000"/>
          <w:lang w:eastAsia="ru-RU"/>
        </w:rPr>
        <w:softHyphen/>
        <w:t>жи</w:t>
      </w:r>
      <w:r w:rsidRPr="002A7FDC">
        <w:rPr>
          <w:rFonts w:eastAsia="Times New Roman"/>
          <w:color w:val="000000"/>
          <w:lang w:eastAsia="ru-RU"/>
        </w:rPr>
        <w:softHyphen/>
        <w:t>те в пра</w:t>
      </w:r>
      <w:r w:rsidRPr="002A7FDC">
        <w:rPr>
          <w:rFonts w:eastAsia="Times New Roman"/>
          <w:color w:val="000000"/>
          <w:lang w:eastAsia="ru-RU"/>
        </w:rPr>
        <w:softHyphen/>
        <w:t>виль</w:t>
      </w:r>
      <w:r w:rsidRPr="002A7FDC">
        <w:rPr>
          <w:rFonts w:eastAsia="Times New Roman"/>
          <w:color w:val="000000"/>
          <w:lang w:eastAsia="ru-RU"/>
        </w:rPr>
        <w:softHyphen/>
        <w:t>ном по</w:t>
      </w:r>
      <w:r w:rsidRPr="002A7FDC">
        <w:rPr>
          <w:rFonts w:eastAsia="Times New Roman"/>
          <w:color w:val="000000"/>
          <w:lang w:eastAsia="ru-RU"/>
        </w:rPr>
        <w:softHyphen/>
        <w:t>ряд</w:t>
      </w:r>
      <w:r w:rsidRPr="002A7FDC">
        <w:rPr>
          <w:rFonts w:eastAsia="Times New Roman"/>
          <w:color w:val="000000"/>
          <w:lang w:eastAsia="ru-RU"/>
        </w:rPr>
        <w:softHyphen/>
        <w:t>ке про</w:t>
      </w:r>
      <w:r w:rsidRPr="002A7FDC">
        <w:rPr>
          <w:rFonts w:eastAsia="Times New Roman"/>
          <w:color w:val="000000"/>
          <w:lang w:eastAsia="ru-RU"/>
        </w:rPr>
        <w:softHyphen/>
        <w:t>цес</w:t>
      </w:r>
      <w:r w:rsidRPr="002A7FDC">
        <w:rPr>
          <w:rFonts w:eastAsia="Times New Roman"/>
          <w:color w:val="000000"/>
          <w:lang w:eastAsia="ru-RU"/>
        </w:rPr>
        <w:softHyphen/>
        <w:t>сы, про</w:t>
      </w:r>
      <w:r w:rsidRPr="002A7FDC">
        <w:rPr>
          <w:rFonts w:eastAsia="Times New Roman"/>
          <w:color w:val="000000"/>
          <w:lang w:eastAsia="ru-RU"/>
        </w:rPr>
        <w:softHyphen/>
        <w:t>ис</w:t>
      </w:r>
      <w:r w:rsidRPr="002A7FDC">
        <w:rPr>
          <w:rFonts w:eastAsia="Times New Roman"/>
          <w:color w:val="000000"/>
          <w:lang w:eastAsia="ru-RU"/>
        </w:rPr>
        <w:softHyphen/>
        <w:t>хо</w:t>
      </w:r>
      <w:r w:rsidRPr="002A7FDC">
        <w:rPr>
          <w:rFonts w:eastAsia="Times New Roman"/>
          <w:color w:val="000000"/>
          <w:lang w:eastAsia="ru-RU"/>
        </w:rPr>
        <w:softHyphen/>
        <w:t>дя</w:t>
      </w:r>
      <w:r w:rsidRPr="002A7FDC">
        <w:rPr>
          <w:rFonts w:eastAsia="Times New Roman"/>
          <w:color w:val="000000"/>
          <w:lang w:eastAsia="ru-RU"/>
        </w:rPr>
        <w:softHyphen/>
        <w:t>щие в пи</w:t>
      </w:r>
      <w:r w:rsidRPr="002A7FDC">
        <w:rPr>
          <w:rFonts w:eastAsia="Times New Roman"/>
          <w:color w:val="000000"/>
          <w:lang w:eastAsia="ru-RU"/>
        </w:rPr>
        <w:softHyphen/>
        <w:t>ще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ри</w:t>
      </w:r>
      <w:r w:rsidRPr="002A7FDC">
        <w:rPr>
          <w:rFonts w:eastAsia="Times New Roman"/>
          <w:color w:val="000000"/>
          <w:lang w:eastAsia="ru-RU"/>
        </w:rPr>
        <w:softHyphen/>
        <w:t>тель</w:t>
      </w:r>
      <w:r w:rsidRPr="002A7FDC">
        <w:rPr>
          <w:rFonts w:eastAsia="Times New Roman"/>
          <w:color w:val="000000"/>
          <w:lang w:eastAsia="ru-RU"/>
        </w:rPr>
        <w:softHyphen/>
        <w:t>ной си</w:t>
      </w:r>
      <w:r w:rsidRPr="002A7FDC">
        <w:rPr>
          <w:rFonts w:eastAsia="Times New Roman"/>
          <w:color w:val="000000"/>
          <w:lang w:eastAsia="ru-RU"/>
        </w:rPr>
        <w:softHyphen/>
        <w:t>сте</w:t>
      </w:r>
      <w:r w:rsidRPr="002A7FDC">
        <w:rPr>
          <w:rFonts w:eastAsia="Times New Roman"/>
          <w:color w:val="000000"/>
          <w:lang w:eastAsia="ru-RU"/>
        </w:rPr>
        <w:softHyphen/>
        <w:t>ме птицы, после про</w:t>
      </w:r>
      <w:r w:rsidRPr="002A7FDC">
        <w:rPr>
          <w:rFonts w:eastAsia="Times New Roman"/>
          <w:color w:val="000000"/>
          <w:lang w:eastAsia="ru-RU"/>
        </w:rPr>
        <w:softHyphen/>
        <w:t>хож</w:t>
      </w:r>
      <w:r w:rsidRPr="002A7FDC">
        <w:rPr>
          <w:rFonts w:eastAsia="Times New Roman"/>
          <w:color w:val="000000"/>
          <w:lang w:eastAsia="ru-RU"/>
        </w:rPr>
        <w:softHyphen/>
        <w:t>де</w:t>
      </w:r>
      <w:r w:rsidRPr="002A7FDC">
        <w:rPr>
          <w:rFonts w:eastAsia="Times New Roman"/>
          <w:color w:val="000000"/>
          <w:lang w:eastAsia="ru-RU"/>
        </w:rPr>
        <w:softHyphen/>
        <w:t>ния пищи через ро</w:t>
      </w:r>
      <w:r w:rsidRPr="002A7FDC">
        <w:rPr>
          <w:rFonts w:eastAsia="Times New Roman"/>
          <w:color w:val="000000"/>
          <w:lang w:eastAsia="ru-RU"/>
        </w:rPr>
        <w:softHyphen/>
        <w:t>то</w:t>
      </w:r>
      <w:r w:rsidRPr="002A7FDC">
        <w:rPr>
          <w:rFonts w:eastAsia="Times New Roman"/>
          <w:color w:val="000000"/>
          <w:lang w:eastAsia="ru-RU"/>
        </w:rPr>
        <w:softHyphen/>
        <w:t>вую по</w:t>
      </w:r>
      <w:r w:rsidRPr="002A7FDC">
        <w:rPr>
          <w:rFonts w:eastAsia="Times New Roman"/>
          <w:color w:val="000000"/>
          <w:lang w:eastAsia="ru-RU"/>
        </w:rPr>
        <w:softHyphen/>
        <w:t>лость. В от</w:t>
      </w:r>
      <w:r w:rsidRPr="002A7FDC">
        <w:rPr>
          <w:rFonts w:eastAsia="Times New Roman"/>
          <w:color w:val="000000"/>
          <w:lang w:eastAsia="ru-RU"/>
        </w:rPr>
        <w:softHyphen/>
        <w:t>ве</w:t>
      </w:r>
      <w:r w:rsidRPr="002A7FDC">
        <w:rPr>
          <w:rFonts w:eastAsia="Times New Roman"/>
          <w:color w:val="000000"/>
          <w:lang w:eastAsia="ru-RU"/>
        </w:rPr>
        <w:softHyphen/>
        <w:t>те за</w:t>
      </w:r>
      <w:r w:rsidRPr="002A7FDC">
        <w:rPr>
          <w:rFonts w:eastAsia="Times New Roman"/>
          <w:color w:val="000000"/>
          <w:lang w:eastAsia="ru-RU"/>
        </w:rPr>
        <w:softHyphen/>
        <w:t>пи</w:t>
      </w:r>
      <w:r w:rsidRPr="002A7FDC">
        <w:rPr>
          <w:rFonts w:eastAsia="Times New Roman"/>
          <w:color w:val="000000"/>
          <w:lang w:eastAsia="ru-RU"/>
        </w:rPr>
        <w:softHyphen/>
        <w:t>ши</w:t>
      </w:r>
      <w:r w:rsidRPr="002A7FDC">
        <w:rPr>
          <w:rFonts w:eastAsia="Times New Roman"/>
          <w:color w:val="000000"/>
          <w:lang w:eastAsia="ru-RU"/>
        </w:rPr>
        <w:softHyphen/>
        <w:t>те со</w:t>
      </w:r>
      <w:r w:rsidRPr="002A7FDC">
        <w:rPr>
          <w:rFonts w:eastAsia="Times New Roman"/>
          <w:color w:val="000000"/>
          <w:lang w:eastAsia="ru-RU"/>
        </w:rPr>
        <w:softHyphen/>
        <w:t>от</w:t>
      </w:r>
      <w:r w:rsidRPr="002A7FDC">
        <w:rPr>
          <w:rFonts w:eastAsia="Times New Roman"/>
          <w:color w:val="000000"/>
          <w:lang w:eastAsia="ru-RU"/>
        </w:rPr>
        <w:softHyphen/>
        <w:t>вет</w:t>
      </w:r>
      <w:r w:rsidRPr="002A7FDC">
        <w:rPr>
          <w:rFonts w:eastAsia="Times New Roman"/>
          <w:color w:val="000000"/>
          <w:lang w:eastAsia="ru-RU"/>
        </w:rPr>
        <w:softHyphen/>
        <w:t>ству</w:t>
      </w:r>
      <w:r w:rsidRPr="002A7FDC">
        <w:rPr>
          <w:rFonts w:eastAsia="Times New Roman"/>
          <w:color w:val="000000"/>
          <w:lang w:eastAsia="ru-RU"/>
        </w:rPr>
        <w:softHyphen/>
        <w:t>ю</w:t>
      </w:r>
      <w:r w:rsidRPr="002A7FDC">
        <w:rPr>
          <w:rFonts w:eastAsia="Times New Roman"/>
          <w:color w:val="000000"/>
          <w:lang w:eastAsia="ru-RU"/>
        </w:rPr>
        <w:softHyphen/>
        <w:t>щую по</w:t>
      </w:r>
      <w:r w:rsidRPr="002A7FDC">
        <w:rPr>
          <w:rFonts w:eastAsia="Times New Roman"/>
          <w:color w:val="000000"/>
          <w:lang w:eastAsia="ru-RU"/>
        </w:rPr>
        <w:softHyphen/>
        <w:t>сле</w:t>
      </w:r>
      <w:r w:rsidRPr="002A7FDC">
        <w:rPr>
          <w:rFonts w:eastAsia="Times New Roman"/>
          <w:color w:val="000000"/>
          <w:lang w:eastAsia="ru-RU"/>
        </w:rPr>
        <w:softHyphen/>
        <w:t>до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тель</w:t>
      </w:r>
      <w:r w:rsidRPr="002A7FDC">
        <w:rPr>
          <w:rFonts w:eastAsia="Times New Roman"/>
          <w:color w:val="000000"/>
          <w:lang w:eastAsia="ru-RU"/>
        </w:rPr>
        <w:softHyphen/>
        <w:t>ность цифр.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1) пе</w:t>
      </w:r>
      <w:r w:rsidRPr="002A7FDC">
        <w:rPr>
          <w:rFonts w:eastAsia="Times New Roman"/>
          <w:color w:val="000000"/>
          <w:lang w:eastAsia="ru-RU"/>
        </w:rPr>
        <w:softHyphen/>
        <w:t>ре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ри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ние пищи со</w:t>
      </w:r>
      <w:r w:rsidRPr="002A7FDC">
        <w:rPr>
          <w:rFonts w:eastAsia="Times New Roman"/>
          <w:color w:val="000000"/>
          <w:lang w:eastAsia="ru-RU"/>
        </w:rPr>
        <w:softHyphen/>
        <w:t>ка</w:t>
      </w:r>
      <w:r w:rsidRPr="002A7FDC">
        <w:rPr>
          <w:rFonts w:eastAsia="Times New Roman"/>
          <w:color w:val="000000"/>
          <w:lang w:eastAsia="ru-RU"/>
        </w:rPr>
        <w:softHyphen/>
        <w:t>ми под</w:t>
      </w:r>
      <w:r w:rsidRPr="002A7FDC">
        <w:rPr>
          <w:rFonts w:eastAsia="Times New Roman"/>
          <w:color w:val="000000"/>
          <w:lang w:eastAsia="ru-RU"/>
        </w:rPr>
        <w:softHyphen/>
        <w:t>же</w:t>
      </w:r>
      <w:r w:rsidRPr="002A7FDC">
        <w:rPr>
          <w:rFonts w:eastAsia="Times New Roman"/>
          <w:color w:val="000000"/>
          <w:lang w:eastAsia="ru-RU"/>
        </w:rPr>
        <w:softHyphen/>
        <w:t>лу</w:t>
      </w:r>
      <w:r w:rsidRPr="002A7FDC">
        <w:rPr>
          <w:rFonts w:eastAsia="Times New Roman"/>
          <w:color w:val="000000"/>
          <w:lang w:eastAsia="ru-RU"/>
        </w:rPr>
        <w:softHyphen/>
        <w:t>доч</w:t>
      </w:r>
      <w:r w:rsidRPr="002A7FDC">
        <w:rPr>
          <w:rFonts w:eastAsia="Times New Roman"/>
          <w:color w:val="000000"/>
          <w:lang w:eastAsia="ru-RU"/>
        </w:rPr>
        <w:softHyphen/>
        <w:t>ной же</w:t>
      </w:r>
      <w:r w:rsidRPr="002A7FDC">
        <w:rPr>
          <w:rFonts w:eastAsia="Times New Roman"/>
          <w:color w:val="000000"/>
          <w:lang w:eastAsia="ru-RU"/>
        </w:rPr>
        <w:softHyphen/>
        <w:t>ле</w:t>
      </w:r>
      <w:r w:rsidRPr="002A7FDC">
        <w:rPr>
          <w:rFonts w:eastAsia="Times New Roman"/>
          <w:color w:val="000000"/>
          <w:lang w:eastAsia="ru-RU"/>
        </w:rPr>
        <w:softHyphen/>
        <w:t>зы, пе</w:t>
      </w:r>
      <w:r w:rsidRPr="002A7FDC">
        <w:rPr>
          <w:rFonts w:eastAsia="Times New Roman"/>
          <w:color w:val="000000"/>
          <w:lang w:eastAsia="ru-RU"/>
        </w:rPr>
        <w:softHyphen/>
        <w:t>че</w:t>
      </w:r>
      <w:r w:rsidRPr="002A7FDC">
        <w:rPr>
          <w:rFonts w:eastAsia="Times New Roman"/>
          <w:color w:val="000000"/>
          <w:lang w:eastAsia="ru-RU"/>
        </w:rPr>
        <w:softHyphen/>
        <w:t>ни и желч</w:t>
      </w:r>
      <w:r w:rsidRPr="002A7FDC">
        <w:rPr>
          <w:rFonts w:eastAsia="Times New Roman"/>
          <w:color w:val="000000"/>
          <w:lang w:eastAsia="ru-RU"/>
        </w:rPr>
        <w:softHyphen/>
        <w:t>но</w:t>
      </w:r>
      <w:r w:rsidRPr="002A7FDC">
        <w:rPr>
          <w:rFonts w:eastAsia="Times New Roman"/>
          <w:color w:val="000000"/>
          <w:lang w:eastAsia="ru-RU"/>
        </w:rPr>
        <w:softHyphen/>
        <w:t>го пу</w:t>
      </w:r>
      <w:r w:rsidRPr="002A7FDC">
        <w:rPr>
          <w:rFonts w:eastAsia="Times New Roman"/>
          <w:color w:val="000000"/>
          <w:lang w:eastAsia="ru-RU"/>
        </w:rPr>
        <w:softHyphen/>
        <w:t>зы</w:t>
      </w:r>
      <w:r w:rsidRPr="002A7FDC">
        <w:rPr>
          <w:rFonts w:eastAsia="Times New Roman"/>
          <w:color w:val="000000"/>
          <w:lang w:eastAsia="ru-RU"/>
        </w:rPr>
        <w:softHyphen/>
        <w:t>ря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2) по</w:t>
      </w:r>
      <w:r w:rsidRPr="002A7FDC">
        <w:rPr>
          <w:rFonts w:eastAsia="Times New Roman"/>
          <w:color w:val="000000"/>
          <w:lang w:eastAsia="ru-RU"/>
        </w:rPr>
        <w:softHyphen/>
        <w:t>ступ</w:t>
      </w:r>
      <w:r w:rsidRPr="002A7FDC">
        <w:rPr>
          <w:rFonts w:eastAsia="Times New Roman"/>
          <w:color w:val="000000"/>
          <w:lang w:eastAsia="ru-RU"/>
        </w:rPr>
        <w:softHyphen/>
        <w:t>ле</w:t>
      </w:r>
      <w:r w:rsidRPr="002A7FDC">
        <w:rPr>
          <w:rFonts w:eastAsia="Times New Roman"/>
          <w:color w:val="000000"/>
          <w:lang w:eastAsia="ru-RU"/>
        </w:rPr>
        <w:softHyphen/>
        <w:t>ние не</w:t>
      </w:r>
      <w:r w:rsidRPr="002A7FDC">
        <w:rPr>
          <w:rFonts w:eastAsia="Times New Roman"/>
          <w:color w:val="000000"/>
          <w:lang w:eastAsia="ru-RU"/>
        </w:rPr>
        <w:softHyphen/>
        <w:t>пе</w:t>
      </w:r>
      <w:r w:rsidRPr="002A7FDC">
        <w:rPr>
          <w:rFonts w:eastAsia="Times New Roman"/>
          <w:color w:val="000000"/>
          <w:lang w:eastAsia="ru-RU"/>
        </w:rPr>
        <w:softHyphen/>
        <w:t>ре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рен</w:t>
      </w:r>
      <w:r w:rsidRPr="002A7FDC">
        <w:rPr>
          <w:rFonts w:eastAsia="Times New Roman"/>
          <w:color w:val="000000"/>
          <w:lang w:eastAsia="ru-RU"/>
        </w:rPr>
        <w:softHyphen/>
        <w:t>ных про</w:t>
      </w:r>
      <w:r w:rsidRPr="002A7FDC">
        <w:rPr>
          <w:rFonts w:eastAsia="Times New Roman"/>
          <w:color w:val="000000"/>
          <w:lang w:eastAsia="ru-RU"/>
        </w:rPr>
        <w:softHyphen/>
        <w:t>дук</w:t>
      </w:r>
      <w:r w:rsidRPr="002A7FDC">
        <w:rPr>
          <w:rFonts w:eastAsia="Times New Roman"/>
          <w:color w:val="000000"/>
          <w:lang w:eastAsia="ru-RU"/>
        </w:rPr>
        <w:softHyphen/>
        <w:t>тов в кло</w:t>
      </w:r>
      <w:r w:rsidRPr="002A7FDC">
        <w:rPr>
          <w:rFonts w:eastAsia="Times New Roman"/>
          <w:color w:val="000000"/>
          <w:lang w:eastAsia="ru-RU"/>
        </w:rPr>
        <w:softHyphen/>
        <w:t>аку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3) раз</w:t>
      </w:r>
      <w:r w:rsidRPr="002A7FDC">
        <w:rPr>
          <w:rFonts w:eastAsia="Times New Roman"/>
          <w:color w:val="000000"/>
          <w:lang w:eastAsia="ru-RU"/>
        </w:rPr>
        <w:softHyphen/>
        <w:t>мяг</w:t>
      </w:r>
      <w:r w:rsidRPr="002A7FDC">
        <w:rPr>
          <w:rFonts w:eastAsia="Times New Roman"/>
          <w:color w:val="000000"/>
          <w:lang w:eastAsia="ru-RU"/>
        </w:rPr>
        <w:softHyphen/>
        <w:t>че</w:t>
      </w:r>
      <w:r w:rsidRPr="002A7FDC">
        <w:rPr>
          <w:rFonts w:eastAsia="Times New Roman"/>
          <w:color w:val="000000"/>
          <w:lang w:eastAsia="ru-RU"/>
        </w:rPr>
        <w:softHyphen/>
        <w:t>ние и ча</w:t>
      </w:r>
      <w:r w:rsidRPr="002A7FDC">
        <w:rPr>
          <w:rFonts w:eastAsia="Times New Roman"/>
          <w:color w:val="000000"/>
          <w:lang w:eastAsia="ru-RU"/>
        </w:rPr>
        <w:softHyphen/>
        <w:t>стич</w:t>
      </w:r>
      <w:r w:rsidRPr="002A7FDC">
        <w:rPr>
          <w:rFonts w:eastAsia="Times New Roman"/>
          <w:color w:val="000000"/>
          <w:lang w:eastAsia="ru-RU"/>
        </w:rPr>
        <w:softHyphen/>
        <w:t>ное пе</w:t>
      </w:r>
      <w:r w:rsidRPr="002A7FDC">
        <w:rPr>
          <w:rFonts w:eastAsia="Times New Roman"/>
          <w:color w:val="000000"/>
          <w:lang w:eastAsia="ru-RU"/>
        </w:rPr>
        <w:softHyphen/>
        <w:t>ре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ри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ние пищи под вли</w:t>
      </w:r>
      <w:r w:rsidRPr="002A7FDC">
        <w:rPr>
          <w:rFonts w:eastAsia="Times New Roman"/>
          <w:color w:val="000000"/>
          <w:lang w:eastAsia="ru-RU"/>
        </w:rPr>
        <w:softHyphen/>
        <w:t>я</w:t>
      </w:r>
      <w:r w:rsidRPr="002A7FDC">
        <w:rPr>
          <w:rFonts w:eastAsia="Times New Roman"/>
          <w:color w:val="000000"/>
          <w:lang w:eastAsia="ru-RU"/>
        </w:rPr>
        <w:softHyphen/>
        <w:t>ни</w:t>
      </w:r>
      <w:r w:rsidRPr="002A7FDC">
        <w:rPr>
          <w:rFonts w:eastAsia="Times New Roman"/>
          <w:color w:val="000000"/>
          <w:lang w:eastAsia="ru-RU"/>
        </w:rPr>
        <w:softHyphen/>
        <w:t>ем слюны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4) об</w:t>
      </w:r>
      <w:r w:rsidRPr="002A7FDC">
        <w:rPr>
          <w:rFonts w:eastAsia="Times New Roman"/>
          <w:color w:val="000000"/>
          <w:lang w:eastAsia="ru-RU"/>
        </w:rPr>
        <w:softHyphen/>
        <w:t>ра</w:t>
      </w:r>
      <w:r w:rsidRPr="002A7FDC">
        <w:rPr>
          <w:rFonts w:eastAsia="Times New Roman"/>
          <w:color w:val="000000"/>
          <w:lang w:eastAsia="ru-RU"/>
        </w:rPr>
        <w:softHyphen/>
        <w:t>бот</w:t>
      </w:r>
      <w:r w:rsidRPr="002A7FDC">
        <w:rPr>
          <w:rFonts w:eastAsia="Times New Roman"/>
          <w:color w:val="000000"/>
          <w:lang w:eastAsia="ru-RU"/>
        </w:rPr>
        <w:softHyphen/>
        <w:t>ка пищи пи</w:t>
      </w:r>
      <w:r w:rsidRPr="002A7FDC">
        <w:rPr>
          <w:rFonts w:eastAsia="Times New Roman"/>
          <w:color w:val="000000"/>
          <w:lang w:eastAsia="ru-RU"/>
        </w:rPr>
        <w:softHyphen/>
        <w:t>ще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ри</w:t>
      </w:r>
      <w:r w:rsidRPr="002A7FDC">
        <w:rPr>
          <w:rFonts w:eastAsia="Times New Roman"/>
          <w:color w:val="000000"/>
          <w:lang w:eastAsia="ru-RU"/>
        </w:rPr>
        <w:softHyphen/>
        <w:t>тель</w:t>
      </w:r>
      <w:r w:rsidRPr="002A7FDC">
        <w:rPr>
          <w:rFonts w:eastAsia="Times New Roman"/>
          <w:color w:val="000000"/>
          <w:lang w:eastAsia="ru-RU"/>
        </w:rPr>
        <w:softHyphen/>
        <w:t>ны</w:t>
      </w:r>
      <w:r w:rsidRPr="002A7FDC">
        <w:rPr>
          <w:rFonts w:eastAsia="Times New Roman"/>
          <w:color w:val="000000"/>
          <w:lang w:eastAsia="ru-RU"/>
        </w:rPr>
        <w:softHyphen/>
        <w:t>ми со</w:t>
      </w:r>
      <w:r w:rsidRPr="002A7FDC">
        <w:rPr>
          <w:rFonts w:eastAsia="Times New Roman"/>
          <w:color w:val="000000"/>
          <w:lang w:eastAsia="ru-RU"/>
        </w:rPr>
        <w:softHyphen/>
        <w:t>ка</w:t>
      </w:r>
      <w:r w:rsidRPr="002A7FDC">
        <w:rPr>
          <w:rFonts w:eastAsia="Times New Roman"/>
          <w:color w:val="000000"/>
          <w:lang w:eastAsia="ru-RU"/>
        </w:rPr>
        <w:softHyphen/>
        <w:t>ми, вы</w:t>
      </w:r>
      <w:r w:rsidRPr="002A7FDC">
        <w:rPr>
          <w:rFonts w:eastAsia="Times New Roman"/>
          <w:color w:val="000000"/>
          <w:lang w:eastAsia="ru-RU"/>
        </w:rPr>
        <w:softHyphen/>
        <w:t>ра</w:t>
      </w:r>
      <w:r w:rsidRPr="002A7FDC">
        <w:rPr>
          <w:rFonts w:eastAsia="Times New Roman"/>
          <w:color w:val="000000"/>
          <w:lang w:eastAsia="ru-RU"/>
        </w:rPr>
        <w:softHyphen/>
        <w:t>ба</w:t>
      </w:r>
      <w:r w:rsidRPr="002A7FDC">
        <w:rPr>
          <w:rFonts w:eastAsia="Times New Roman"/>
          <w:color w:val="000000"/>
          <w:lang w:eastAsia="ru-RU"/>
        </w:rPr>
        <w:softHyphen/>
        <w:t>ты</w:t>
      </w:r>
      <w:r w:rsidRPr="002A7FDC">
        <w:rPr>
          <w:rFonts w:eastAsia="Times New Roman"/>
          <w:color w:val="000000"/>
          <w:lang w:eastAsia="ru-RU"/>
        </w:rPr>
        <w:softHyphen/>
        <w:t>ва</w:t>
      </w:r>
      <w:r w:rsidRPr="002A7FDC">
        <w:rPr>
          <w:rFonts w:eastAsia="Times New Roman"/>
          <w:color w:val="000000"/>
          <w:lang w:eastAsia="ru-RU"/>
        </w:rPr>
        <w:softHyphen/>
        <w:t>е</w:t>
      </w:r>
      <w:r w:rsidRPr="002A7FDC">
        <w:rPr>
          <w:rFonts w:eastAsia="Times New Roman"/>
          <w:color w:val="000000"/>
          <w:lang w:eastAsia="ru-RU"/>
        </w:rPr>
        <w:softHyphen/>
        <w:t>мы</w:t>
      </w:r>
      <w:r w:rsidRPr="002A7FDC">
        <w:rPr>
          <w:rFonts w:eastAsia="Times New Roman"/>
          <w:color w:val="000000"/>
          <w:lang w:eastAsia="ru-RU"/>
        </w:rPr>
        <w:softHyphen/>
        <w:t>ми же</w:t>
      </w:r>
      <w:r w:rsidRPr="002A7FDC">
        <w:rPr>
          <w:rFonts w:eastAsia="Times New Roman"/>
          <w:color w:val="000000"/>
          <w:lang w:eastAsia="ru-RU"/>
        </w:rPr>
        <w:softHyphen/>
        <w:t>ле</w:t>
      </w:r>
      <w:r w:rsidRPr="002A7FDC">
        <w:rPr>
          <w:rFonts w:eastAsia="Times New Roman"/>
          <w:color w:val="000000"/>
          <w:lang w:eastAsia="ru-RU"/>
        </w:rPr>
        <w:softHyphen/>
        <w:t>зи</w:t>
      </w:r>
      <w:r w:rsidRPr="002A7FDC">
        <w:rPr>
          <w:rFonts w:eastAsia="Times New Roman"/>
          <w:color w:val="000000"/>
          <w:lang w:eastAsia="ru-RU"/>
        </w:rPr>
        <w:softHyphen/>
        <w:t>сты</w:t>
      </w:r>
      <w:r w:rsidRPr="002A7FDC">
        <w:rPr>
          <w:rFonts w:eastAsia="Times New Roman"/>
          <w:color w:val="000000"/>
          <w:lang w:eastAsia="ru-RU"/>
        </w:rPr>
        <w:softHyphen/>
        <w:t>ми клет</w:t>
      </w:r>
      <w:r w:rsidRPr="002A7FDC">
        <w:rPr>
          <w:rFonts w:eastAsia="Times New Roman"/>
          <w:color w:val="000000"/>
          <w:lang w:eastAsia="ru-RU"/>
        </w:rPr>
        <w:softHyphen/>
        <w:t>ка</w:t>
      </w:r>
      <w:r w:rsidRPr="002A7FDC">
        <w:rPr>
          <w:rFonts w:eastAsia="Times New Roman"/>
          <w:color w:val="000000"/>
          <w:lang w:eastAsia="ru-RU"/>
        </w:rPr>
        <w:softHyphen/>
        <w:t>ми же</w:t>
      </w:r>
      <w:r w:rsidRPr="002A7FDC">
        <w:rPr>
          <w:rFonts w:eastAsia="Times New Roman"/>
          <w:color w:val="000000"/>
          <w:lang w:eastAsia="ru-RU"/>
        </w:rPr>
        <w:softHyphen/>
        <w:t>луд</w:t>
      </w:r>
      <w:r w:rsidRPr="002A7FDC">
        <w:rPr>
          <w:rFonts w:eastAsia="Times New Roman"/>
          <w:color w:val="000000"/>
          <w:lang w:eastAsia="ru-RU"/>
        </w:rPr>
        <w:softHyphen/>
        <w:t xml:space="preserve">ка </w:t>
      </w:r>
    </w:p>
    <w:p w:rsidR="002A7FDC" w:rsidRPr="002A7FDC" w:rsidRDefault="002A7FDC" w:rsidP="002A7FDC">
      <w:pPr>
        <w:shd w:val="clear" w:color="auto" w:fill="FFFFFF"/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  <w:r w:rsidRPr="002A7FDC">
        <w:rPr>
          <w:rFonts w:eastAsia="Times New Roman"/>
          <w:b/>
          <w:bCs/>
          <w:color w:val="000000"/>
          <w:lang w:eastAsia="ru-RU"/>
        </w:rPr>
        <w:lastRenderedPageBreak/>
        <w:t>Часть 2.</w:t>
      </w:r>
    </w:p>
    <w:p w:rsidR="002A7FDC" w:rsidRPr="002A7FDC" w:rsidRDefault="002A7FDC" w:rsidP="002A7FDC">
      <w:pPr>
        <w:shd w:val="clear" w:color="auto" w:fill="FFFFFF"/>
        <w:spacing w:after="150"/>
        <w:rPr>
          <w:rFonts w:eastAsia="Times New Roman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                                                    </w:t>
      </w:r>
      <w:r w:rsidRPr="002A7FDC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</w:t>
      </w:r>
      <w:r w:rsidRPr="002A7FDC">
        <w:rPr>
          <w:rFonts w:eastAsia="Times New Roman"/>
          <w:b/>
          <w:bCs/>
          <w:color w:val="000000"/>
          <w:lang w:eastAsia="ru-RU"/>
        </w:rPr>
        <w:t>(</w:t>
      </w:r>
      <w:r w:rsidRPr="002A7FDC">
        <w:rPr>
          <w:rFonts w:eastAsia="Times New Roman"/>
          <w:b/>
          <w:bCs/>
          <w:color w:val="000000"/>
          <w:lang w:eastAsia="ru-RU"/>
        </w:rPr>
        <w:t>3 б</w:t>
      </w:r>
      <w:r w:rsidRPr="002A7FDC">
        <w:rPr>
          <w:rFonts w:eastAsia="Times New Roman"/>
          <w:b/>
          <w:bCs/>
          <w:color w:val="000000"/>
          <w:lang w:eastAsia="ru-RU"/>
        </w:rPr>
        <w:t>алла</w:t>
      </w:r>
      <w:r w:rsidRPr="002A7FDC">
        <w:rPr>
          <w:rFonts w:eastAsia="Times New Roman"/>
          <w:b/>
          <w:bCs/>
          <w:color w:val="000000"/>
          <w:lang w:eastAsia="ru-RU"/>
        </w:rPr>
        <w:t xml:space="preserve"> за каждый правильный ответ</w:t>
      </w:r>
      <w:r w:rsidRPr="002A7FDC">
        <w:rPr>
          <w:rFonts w:eastAsia="Times New Roman"/>
          <w:b/>
          <w:bCs/>
          <w:color w:val="000000"/>
          <w:lang w:eastAsia="ru-RU"/>
        </w:rPr>
        <w:t>)</w:t>
      </w:r>
    </w:p>
    <w:p w:rsidR="002A7FDC" w:rsidRPr="002A7FDC" w:rsidRDefault="002A7FDC" w:rsidP="002A7FDC">
      <w:pPr>
        <w:shd w:val="clear" w:color="auto" w:fill="FFFFFF"/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     </w:t>
      </w:r>
      <w:r w:rsidRPr="002A7FDC">
        <w:rPr>
          <w:rFonts w:eastAsia="Times New Roman"/>
          <w:b/>
          <w:bCs/>
          <w:color w:val="000000"/>
          <w:lang w:eastAsia="ru-RU"/>
        </w:rPr>
        <w:t>Дайте краткий развернутый ответ.</w:t>
      </w:r>
    </w:p>
    <w:p w:rsidR="002A7FDC" w:rsidRPr="002A7FDC" w:rsidRDefault="002A7FDC" w:rsidP="002A7FDC">
      <w:pPr>
        <w:numPr>
          <w:ilvl w:val="0"/>
          <w:numId w:val="1"/>
        </w:numPr>
        <w:shd w:val="clear" w:color="auto" w:fill="FFFFFF"/>
        <w:spacing w:after="150" w:line="256" w:lineRule="auto"/>
        <w:ind w:left="72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Какие приспособления к паразитизму имеют паразитические черви. Назовите их приведите примеры на менее 3 х.</w:t>
      </w:r>
    </w:p>
    <w:p w:rsidR="002A7FDC" w:rsidRPr="002A7FDC" w:rsidRDefault="002A7FDC" w:rsidP="002A7FDC">
      <w:pPr>
        <w:numPr>
          <w:ilvl w:val="0"/>
          <w:numId w:val="1"/>
        </w:numPr>
        <w:shd w:val="clear" w:color="auto" w:fill="FFFFFF"/>
        <w:spacing w:after="150" w:line="256" w:lineRule="auto"/>
        <w:ind w:left="72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 xml:space="preserve">Почему земноводные не могут быть настоящими наземными животными, а пресмыкающиеся являются настоящими наземными </w:t>
      </w:r>
      <w:r w:rsidRPr="002A7FDC">
        <w:rPr>
          <w:rFonts w:eastAsia="Times New Roman"/>
          <w:color w:val="000000"/>
          <w:lang w:eastAsia="ru-RU"/>
        </w:rPr>
        <w:t>животными?</w:t>
      </w:r>
    </w:p>
    <w:p w:rsidR="002A7FDC" w:rsidRPr="002A7FDC" w:rsidRDefault="002A7FDC" w:rsidP="002A7FDC">
      <w:pPr>
        <w:shd w:val="clear" w:color="auto" w:fill="FFFFFF"/>
        <w:spacing w:after="150"/>
        <w:ind w:left="72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>(указать не менее 3-х доказательств.)</w:t>
      </w:r>
    </w:p>
    <w:p w:rsidR="002A7FDC" w:rsidRPr="002A7FDC" w:rsidRDefault="002A7FDC" w:rsidP="002A7FDC">
      <w:pPr>
        <w:numPr>
          <w:ilvl w:val="0"/>
          <w:numId w:val="1"/>
        </w:numPr>
        <w:shd w:val="clear" w:color="auto" w:fill="FFFFFF"/>
        <w:spacing w:after="150" w:line="256" w:lineRule="auto"/>
        <w:ind w:left="720"/>
        <w:rPr>
          <w:rFonts w:eastAsia="Times New Roman"/>
          <w:color w:val="000000"/>
          <w:lang w:eastAsia="ru-RU"/>
        </w:rPr>
      </w:pPr>
      <w:r w:rsidRPr="002A7FDC">
        <w:rPr>
          <w:rFonts w:eastAsia="Times New Roman"/>
          <w:color w:val="000000"/>
          <w:lang w:eastAsia="ru-RU"/>
        </w:rPr>
        <w:t xml:space="preserve">В ходе эволюции у животных выработались приспособления для спасения от врагов. Назовите такие приспособления у ящерицы, </w:t>
      </w:r>
      <w:r w:rsidRPr="002A7FDC">
        <w:rPr>
          <w:rFonts w:eastAsia="Times New Roman"/>
          <w:color w:val="000000"/>
          <w:lang w:eastAsia="ru-RU"/>
        </w:rPr>
        <w:t>осьминога</w:t>
      </w:r>
      <w:r w:rsidRPr="002A7FDC">
        <w:rPr>
          <w:rFonts w:eastAsia="Times New Roman"/>
          <w:color w:val="000000"/>
          <w:lang w:eastAsia="ru-RU"/>
        </w:rPr>
        <w:t xml:space="preserve">, </w:t>
      </w:r>
      <w:r w:rsidRPr="002A7FDC">
        <w:rPr>
          <w:rFonts w:eastAsia="Times New Roman"/>
          <w:color w:val="000000"/>
          <w:lang w:eastAsia="ru-RU"/>
        </w:rPr>
        <w:t>хамелеона</w:t>
      </w:r>
      <w:r w:rsidRPr="002A7FDC">
        <w:rPr>
          <w:rFonts w:eastAsia="Times New Roman"/>
          <w:color w:val="000000"/>
          <w:lang w:eastAsia="ru-RU"/>
        </w:rPr>
        <w:t>.</w:t>
      </w:r>
    </w:p>
    <w:p w:rsidR="002A7FDC" w:rsidRPr="002A7FDC" w:rsidRDefault="002A7FDC" w:rsidP="002A7FDC">
      <w:pPr>
        <w:numPr>
          <w:ilvl w:val="0"/>
          <w:numId w:val="1"/>
        </w:numPr>
        <w:shd w:val="clear" w:color="auto" w:fill="FFFFFF"/>
        <w:spacing w:after="150" w:line="256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A7FDC">
        <w:rPr>
          <w:rFonts w:eastAsia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D72C49" wp14:editId="50405B52">
            <wp:simplePos x="0" y="0"/>
            <wp:positionH relativeFrom="margin">
              <wp:posOffset>561975</wp:posOffset>
            </wp:positionH>
            <wp:positionV relativeFrom="paragraph">
              <wp:posOffset>393700</wp:posOffset>
            </wp:positionV>
            <wp:extent cx="3152775" cy="2364740"/>
            <wp:effectExtent l="0" t="0" r="9525" b="0"/>
            <wp:wrapNone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7FDC">
        <w:rPr>
          <w:rFonts w:eastAsia="Times New Roman"/>
          <w:color w:val="000000"/>
          <w:lang w:eastAsia="ru-RU"/>
        </w:rPr>
        <w:t xml:space="preserve">Работа по рисунку. Определите системы органов и определите </w:t>
      </w:r>
      <w:r w:rsidRPr="002A7FDC">
        <w:rPr>
          <w:rFonts w:eastAsia="Times New Roman"/>
          <w:color w:val="000000"/>
          <w:lang w:eastAsia="ru-RU"/>
        </w:rPr>
        <w:t>органы,</w:t>
      </w:r>
      <w:r w:rsidRPr="002A7FDC">
        <w:rPr>
          <w:rFonts w:eastAsia="Times New Roman"/>
          <w:color w:val="000000"/>
          <w:lang w:eastAsia="ru-RU"/>
        </w:rPr>
        <w:t xml:space="preserve"> обозначенные под</w:t>
      </w:r>
      <w:r w:rsidRPr="002A7FDC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r w:rsidRPr="002A7FDC">
        <w:rPr>
          <w:rFonts w:eastAsia="Times New Roman"/>
          <w:color w:val="000000"/>
          <w:lang w:eastAsia="ru-RU"/>
        </w:rPr>
        <w:t>цифрами.</w:t>
      </w: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numPr>
          <w:ilvl w:val="0"/>
          <w:numId w:val="1"/>
        </w:numPr>
        <w:spacing w:after="160" w:line="256" w:lineRule="auto"/>
        <w:ind w:left="720"/>
        <w:contextualSpacing/>
        <w:rPr>
          <w:rFonts w:eastAsia="Calibri"/>
          <w:lang w:eastAsia="en-US"/>
        </w:rPr>
      </w:pPr>
      <w:r w:rsidRPr="002A7FDC">
        <w:rPr>
          <w:rFonts w:eastAsia="Calibri"/>
          <w:lang w:eastAsia="en-US"/>
        </w:rPr>
        <w:t>Какое значение имеют кожные железы у земноводных и у млекопитающих</w:t>
      </w:r>
    </w:p>
    <w:p w:rsidR="002A7FDC" w:rsidRPr="002A7FDC" w:rsidRDefault="002A7FDC" w:rsidP="002A7FDC">
      <w:pPr>
        <w:numPr>
          <w:ilvl w:val="0"/>
          <w:numId w:val="1"/>
        </w:numPr>
        <w:spacing w:after="160" w:line="256" w:lineRule="auto"/>
        <w:ind w:left="720"/>
        <w:contextualSpacing/>
        <w:rPr>
          <w:rFonts w:eastAsia="Calibri"/>
          <w:lang w:eastAsia="en-US"/>
        </w:rPr>
      </w:pPr>
      <w:r w:rsidRPr="002A7FDC">
        <w:rPr>
          <w:rFonts w:eastAsia="Calibri"/>
          <w:lang w:eastAsia="en-US"/>
        </w:rPr>
        <w:t xml:space="preserve"> Определить класс животного по скелету. Какие кости показаны под цифрами</w:t>
      </w: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eastAsia="Calibri"/>
          <w:lang w:eastAsia="en-US"/>
        </w:rPr>
      </w:pPr>
      <w:r w:rsidRPr="002A7FDC">
        <w:rPr>
          <w:rFonts w:eastAsia="Calibri"/>
          <w:lang w:eastAsia="en-US"/>
        </w:rPr>
        <w:t>№9, №10, №11.  Какое значение имеют эти кости скелета?</w:t>
      </w: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eastAsia="Calibri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lang w:eastAsia="en-US"/>
        </w:rPr>
      </w:pPr>
      <w:r w:rsidRPr="002A7FDC">
        <w:rPr>
          <w:rFonts w:ascii="Calibri" w:eastAsia="Calibri" w:hAnsi="Calibri"/>
          <w:noProof/>
          <w:sz w:val="22"/>
          <w:szCs w:val="22"/>
          <w:lang w:eastAsia="en-US"/>
        </w:rPr>
        <w:drawing>
          <wp:anchor distT="0" distB="0" distL="114300" distR="114300" simplePos="0" relativeHeight="251660288" behindDoc="0" locked="0" layoutInCell="1" allowOverlap="1" wp14:anchorId="3BCAD8CB" wp14:editId="022A9B82">
            <wp:simplePos x="0" y="0"/>
            <wp:positionH relativeFrom="page">
              <wp:posOffset>1818005</wp:posOffset>
            </wp:positionH>
            <wp:positionV relativeFrom="paragraph">
              <wp:posOffset>1905</wp:posOffset>
            </wp:positionV>
            <wp:extent cx="4533900" cy="2734310"/>
            <wp:effectExtent l="0" t="0" r="0" b="889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734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:rsidR="002A7FDC" w:rsidRPr="002A7FDC" w:rsidRDefault="002A7FDC" w:rsidP="002A7FDC">
      <w:pPr>
        <w:spacing w:after="160" w:line="256" w:lineRule="auto"/>
        <w:ind w:left="720"/>
        <w:contextualSpacing/>
        <w:rPr>
          <w:rFonts w:ascii="Calibri" w:eastAsia="Calibri" w:hAnsi="Calibri"/>
          <w:b/>
          <w:bCs/>
          <w:lang w:eastAsia="en-US"/>
        </w:rPr>
      </w:pPr>
      <w:r w:rsidRPr="002A7FDC">
        <w:rPr>
          <w:rFonts w:ascii="Calibri" w:eastAsia="Calibri" w:hAnsi="Calibri"/>
          <w:b/>
          <w:bCs/>
          <w:lang w:eastAsia="en-US"/>
        </w:rPr>
        <w:t>Всего 36 баллов.</w:t>
      </w:r>
    </w:p>
    <w:p w:rsidR="00F776D8" w:rsidRDefault="00F776D8" w:rsidP="00F776D8">
      <w:pPr>
        <w:spacing w:before="20" w:after="20" w:line="276" w:lineRule="auto"/>
      </w:pPr>
    </w:p>
    <w:sectPr w:rsidR="00F776D8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0B31"/>
    <w:multiLevelType w:val="hybridMultilevel"/>
    <w:tmpl w:val="9984C674"/>
    <w:lvl w:ilvl="0" w:tplc="EDC8A49E">
      <w:start w:val="1"/>
      <w:numFmt w:val="decimal"/>
      <w:lvlText w:val="%1."/>
      <w:lvlJc w:val="left"/>
      <w:pPr>
        <w:ind w:left="785" w:hanging="360"/>
      </w:pPr>
      <w:rPr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7958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B71"/>
    <w:rsid w:val="002A7FDC"/>
    <w:rsid w:val="00520B71"/>
    <w:rsid w:val="00F125E4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E67F"/>
  <w15:docId w15:val="{5EA2B816-83AB-4F1C-92CF-538B1E5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192"/>
    <w:rPr>
      <w:rFonts w:eastAsia="Batang"/>
      <w:lang w:eastAsia="ko-KR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7D6192"/>
    <w:rPr>
      <w:rFonts w:eastAsiaTheme="minorEastAsia"/>
    </w:rPr>
  </w:style>
  <w:style w:type="table" w:styleId="a5">
    <w:name w:val="Table Grid"/>
    <w:basedOn w:val="a1"/>
    <w:uiPriority w:val="59"/>
    <w:rsid w:val="007D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7D619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6uBpOf4FhfaMVe0D3EU0b38cw==">CgMxLjA4AHIhMVAzQWtzNFBDcDVHcFhmMW5uZ1FSVGdlelpVdElKbjJV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2024-10-28T20:03:00Z</dcterms:created>
  <dcterms:modified xsi:type="dcterms:W3CDTF">2024-10-28T20:03:00Z</dcterms:modified>
</cp:coreProperties>
</file>